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51E" w:rsidRPr="00BB251E" w:rsidRDefault="00BB251E" w:rsidP="00BB251E">
      <w:pPr>
        <w:bidi w:val="0"/>
        <w:spacing w:after="200" w:line="360" w:lineRule="auto"/>
        <w:jc w:val="both"/>
        <w:rPr>
          <w:rFonts w:ascii="Times New Roman" w:eastAsia="Calibri" w:hAnsi="Times New Roman" w:cs="Times New Roman"/>
          <w:b/>
          <w:bCs/>
          <w:sz w:val="24"/>
          <w:szCs w:val="24"/>
        </w:rPr>
      </w:pPr>
      <w:r w:rsidRPr="00BB251E">
        <w:rPr>
          <w:rFonts w:ascii="Times New Roman" w:eastAsia="Calibri" w:hAnsi="Times New Roman" w:cs="Times New Roman"/>
          <w:b/>
          <w:bCs/>
          <w:sz w:val="24"/>
          <w:szCs w:val="24"/>
        </w:rPr>
        <w:t>Comparative Study between the Applications of Colostrum versus Alcohol on Cord Separation among Newborns</w:t>
      </w:r>
    </w:p>
    <w:p w:rsidR="00BB251E" w:rsidRPr="00BB251E" w:rsidRDefault="00BB251E" w:rsidP="00BB251E">
      <w:pPr>
        <w:bidi w:val="0"/>
        <w:spacing w:after="200" w:line="360" w:lineRule="auto"/>
        <w:jc w:val="both"/>
        <w:rPr>
          <w:rFonts w:ascii="Times New Roman" w:eastAsia="Calibri" w:hAnsi="Times New Roman" w:cs="Times New Roman"/>
          <w:b/>
          <w:bCs/>
          <w:sz w:val="24"/>
          <w:szCs w:val="24"/>
        </w:rPr>
      </w:pPr>
      <w:r w:rsidRPr="00BB251E">
        <w:rPr>
          <w:rFonts w:ascii="Times New Roman" w:eastAsia="Calibri" w:hAnsi="Times New Roman" w:cs="Times New Roman"/>
          <w:b/>
          <w:bCs/>
          <w:sz w:val="24"/>
          <w:szCs w:val="24"/>
        </w:rPr>
        <w:t>Introduction:</w:t>
      </w:r>
    </w:p>
    <w:p w:rsidR="00BB251E" w:rsidRPr="00BB251E" w:rsidRDefault="00BB251E" w:rsidP="00BB251E">
      <w:pPr>
        <w:bidi w:val="0"/>
        <w:spacing w:after="200" w:line="360" w:lineRule="auto"/>
        <w:jc w:val="both"/>
        <w:rPr>
          <w:rFonts w:ascii="Times New Roman" w:eastAsia="Calibri" w:hAnsi="Times New Roman" w:cs="Times New Roman"/>
          <w:sz w:val="28"/>
          <w:szCs w:val="28"/>
        </w:rPr>
      </w:pPr>
      <w:r w:rsidRPr="00BB251E">
        <w:rPr>
          <w:rFonts w:ascii="Times New Roman" w:eastAsia="Calibri" w:hAnsi="Times New Roman" w:cs="Times New Roman"/>
          <w:sz w:val="28"/>
          <w:szCs w:val="28"/>
        </w:rPr>
        <w:t xml:space="preserve">Umbilical infections are one of the main causes of neonatal morbidity and mortality among the newborns in developing countries, where children </w:t>
      </w:r>
      <w:proofErr w:type="gramStart"/>
      <w:r w:rsidRPr="00BB251E">
        <w:rPr>
          <w:rFonts w:ascii="Times New Roman" w:eastAsia="Calibri" w:hAnsi="Times New Roman" w:cs="Times New Roman"/>
          <w:sz w:val="28"/>
          <w:szCs w:val="28"/>
        </w:rPr>
        <w:t>are exposed</w:t>
      </w:r>
      <w:proofErr w:type="gramEnd"/>
      <w:r w:rsidRPr="00BB251E">
        <w:rPr>
          <w:rFonts w:ascii="Times New Roman" w:eastAsia="Calibri" w:hAnsi="Times New Roman" w:cs="Times New Roman"/>
          <w:sz w:val="28"/>
          <w:szCs w:val="28"/>
        </w:rPr>
        <w:t xml:space="preserve"> to unhealthy practices with infection rates up to 55-197 per 1000 live births in community studies.  About 3.3 million neonatal deaths occur every year worldwide, causing more than 30% of infections. Some of these infections begin with umbilical cord injury that supports the growth of some harmless or beneficial microorganisms. In some </w:t>
      </w:r>
      <w:proofErr w:type="gramStart"/>
      <w:r w:rsidRPr="00BB251E">
        <w:rPr>
          <w:rFonts w:ascii="Times New Roman" w:eastAsia="Calibri" w:hAnsi="Times New Roman" w:cs="Times New Roman"/>
          <w:sz w:val="28"/>
          <w:szCs w:val="28"/>
        </w:rPr>
        <w:t>studies</w:t>
      </w:r>
      <w:proofErr w:type="gramEnd"/>
      <w:r w:rsidRPr="00BB251E">
        <w:rPr>
          <w:rFonts w:ascii="Times New Roman" w:eastAsia="Calibri" w:hAnsi="Times New Roman" w:cs="Times New Roman"/>
          <w:sz w:val="28"/>
          <w:szCs w:val="28"/>
        </w:rPr>
        <w:t xml:space="preserve"> </w:t>
      </w:r>
      <w:r w:rsidRPr="00BB251E">
        <w:rPr>
          <w:rFonts w:ascii="Times New Roman" w:eastAsia="Times New Roman" w:hAnsi="Times New Roman" w:cs="Times New Roman"/>
          <w:sz w:val="28"/>
          <w:szCs w:val="28"/>
        </w:rPr>
        <w:t xml:space="preserve">colostrum application was as effective as standard care and in the case of umbilical cord care breast milk application was more effective than standard care. Because </w:t>
      </w:r>
      <w:r w:rsidRPr="00BB251E">
        <w:rPr>
          <w:rFonts w:ascii="Times New Roman" w:eastAsia="Times New Roman" w:hAnsi="Times New Roman" w:cs="Times New Roman"/>
          <w:color w:val="333333"/>
          <w:spacing w:val="3"/>
          <w:sz w:val="28"/>
          <w:szCs w:val="28"/>
        </w:rPr>
        <w:t>it contains large amounts of IgA antibodies, and these appear to have a preventive effect on skin infections.</w:t>
      </w:r>
    </w:p>
    <w:p w:rsidR="00BB251E" w:rsidRPr="00BB251E" w:rsidRDefault="00BB251E" w:rsidP="00BB251E">
      <w:pPr>
        <w:bidi w:val="0"/>
        <w:spacing w:after="200" w:line="360" w:lineRule="auto"/>
        <w:rPr>
          <w:rFonts w:ascii="Times New Roman" w:eastAsia="CapitoliumNews-Regular" w:hAnsi="Times New Roman" w:cs="Times New Roman"/>
          <w:color w:val="00B050"/>
          <w:sz w:val="28"/>
          <w:szCs w:val="28"/>
          <w:lang w:bidi="ar-EG"/>
        </w:rPr>
      </w:pPr>
      <w:r w:rsidRPr="00BB251E">
        <w:rPr>
          <w:rFonts w:ascii="Times New Roman" w:eastAsia="Calibri" w:hAnsi="Times New Roman" w:cs="Times New Roman"/>
          <w:b/>
          <w:bCs/>
          <w:sz w:val="28"/>
          <w:szCs w:val="28"/>
        </w:rPr>
        <w:t xml:space="preserve">Aim of the study: </w:t>
      </w:r>
      <w:r w:rsidRPr="00BB251E">
        <w:rPr>
          <w:rFonts w:ascii="Times New Roman" w:eastAsia="CapitoliumNews-Regular" w:hAnsi="Times New Roman" w:cs="Times New Roman"/>
          <w:sz w:val="28"/>
          <w:szCs w:val="28"/>
        </w:rPr>
        <w:t xml:space="preserve">The aim of this study </w:t>
      </w:r>
      <w:r w:rsidRPr="00BB251E">
        <w:rPr>
          <w:rFonts w:ascii="Times New Roman" w:eastAsia="Calibri" w:hAnsi="Times New Roman" w:cs="Times New Roman"/>
          <w:sz w:val="28"/>
          <w:szCs w:val="28"/>
        </w:rPr>
        <w:t>was to compare the effect of topical application of colostrum versus alcohol on cord separation among newborns</w:t>
      </w:r>
    </w:p>
    <w:p w:rsidR="00BB251E" w:rsidRPr="00BB251E" w:rsidRDefault="00BB251E" w:rsidP="00BB251E">
      <w:pPr>
        <w:bidi w:val="0"/>
        <w:spacing w:after="0" w:line="240" w:lineRule="auto"/>
        <w:jc w:val="both"/>
        <w:rPr>
          <w:rFonts w:ascii="TimesNewRomanPSMT" w:eastAsia="TimesNewRomanPSMT" w:hAnsi="Calibri" w:cs="TimesNewRomanPSMT"/>
          <w:sz w:val="28"/>
          <w:szCs w:val="28"/>
        </w:rPr>
      </w:pPr>
      <w:r w:rsidRPr="00BB251E">
        <w:rPr>
          <w:rFonts w:ascii="Times New Roman" w:eastAsia="Calibri" w:hAnsi="Times New Roman" w:cs="Times New Roman"/>
          <w:b/>
          <w:bCs/>
          <w:sz w:val="28"/>
          <w:szCs w:val="28"/>
        </w:rPr>
        <w:t>Research design:</w:t>
      </w:r>
      <w:r w:rsidRPr="00BB251E">
        <w:rPr>
          <w:rFonts w:ascii="TimesNewRomanPSMT" w:eastAsia="TimesNewRomanPSMT" w:hAnsi="Calibri" w:cs="TimesNewRomanPSMT"/>
          <w:sz w:val="28"/>
          <w:szCs w:val="28"/>
        </w:rPr>
        <w:t xml:space="preserve"> </w:t>
      </w:r>
      <w:r w:rsidRPr="00BB251E">
        <w:rPr>
          <w:rFonts w:ascii="Times New Roman" w:eastAsia="Calibri" w:hAnsi="Times New Roman" w:cs="Times New Roman"/>
          <w:sz w:val="28"/>
          <w:szCs w:val="28"/>
        </w:rPr>
        <w:t xml:space="preserve">A quasi- experimental design </w:t>
      </w:r>
      <w:proofErr w:type="gramStart"/>
      <w:r w:rsidRPr="00BB251E">
        <w:rPr>
          <w:rFonts w:ascii="Times New Roman" w:eastAsia="Calibri" w:hAnsi="Times New Roman" w:cs="Times New Roman"/>
          <w:sz w:val="28"/>
          <w:szCs w:val="28"/>
        </w:rPr>
        <w:t>was undertaken</w:t>
      </w:r>
      <w:proofErr w:type="gramEnd"/>
      <w:r w:rsidRPr="00BB251E">
        <w:rPr>
          <w:rFonts w:ascii="Times New Roman" w:eastAsia="Calibri" w:hAnsi="Times New Roman" w:cs="Times New Roman"/>
          <w:sz w:val="28"/>
          <w:szCs w:val="28"/>
        </w:rPr>
        <w:t xml:space="preserve"> to meet the aim of the study</w:t>
      </w:r>
    </w:p>
    <w:p w:rsidR="00BB251E" w:rsidRPr="00BB251E" w:rsidRDefault="00BB251E" w:rsidP="00BB251E">
      <w:pPr>
        <w:bidi w:val="0"/>
        <w:spacing w:after="0" w:line="240" w:lineRule="auto"/>
        <w:jc w:val="both"/>
        <w:rPr>
          <w:rFonts w:ascii="Times New Roman" w:eastAsia="Calibri" w:hAnsi="Times New Roman" w:cs="Times New Roman"/>
          <w:sz w:val="28"/>
          <w:szCs w:val="28"/>
        </w:rPr>
      </w:pPr>
      <w:r w:rsidRPr="00BB251E">
        <w:rPr>
          <w:rFonts w:ascii="Times New Roman" w:eastAsia="Calibri" w:hAnsi="Times New Roman" w:cs="Times New Roman"/>
          <w:b/>
          <w:bCs/>
          <w:sz w:val="28"/>
          <w:szCs w:val="28"/>
        </w:rPr>
        <w:t>Setting:</w:t>
      </w:r>
      <w:r w:rsidRPr="00BB251E">
        <w:rPr>
          <w:rFonts w:ascii="Times New Roman" w:eastAsia="Calibri" w:hAnsi="Times New Roman" w:cs="Times New Roman"/>
          <w:sz w:val="28"/>
          <w:szCs w:val="28"/>
        </w:rPr>
        <w:t xml:space="preserve"> </w:t>
      </w:r>
      <w:r w:rsidRPr="00BB251E">
        <w:rPr>
          <w:rFonts w:ascii="Times New Roman" w:eastAsia="Calibri" w:hAnsi="Times New Roman" w:cs="Times New Roman"/>
          <w:spacing w:val="3"/>
          <w:sz w:val="28"/>
          <w:szCs w:val="28"/>
        </w:rPr>
        <w:t xml:space="preserve">Obstetric and Gynecological postpartum unit </w:t>
      </w:r>
      <w:r w:rsidRPr="00BB251E">
        <w:rPr>
          <w:rFonts w:ascii="Times New Roman" w:eastAsia="Calibri" w:hAnsi="Times New Roman" w:cs="Times New Roman"/>
          <w:sz w:val="28"/>
          <w:szCs w:val="28"/>
        </w:rPr>
        <w:t xml:space="preserve">at Sohag, .maternal and child health center (Dar El –Salam Abed- Allah health center) at Sohag city and El </w:t>
      </w:r>
      <w:proofErr w:type="spellStart"/>
      <w:r w:rsidRPr="00BB251E">
        <w:rPr>
          <w:rFonts w:ascii="Times New Roman" w:eastAsia="Calibri" w:hAnsi="Times New Roman" w:cs="Times New Roman"/>
          <w:sz w:val="28"/>
          <w:szCs w:val="28"/>
        </w:rPr>
        <w:t>Fayoum</w:t>
      </w:r>
      <w:proofErr w:type="spellEnd"/>
      <w:r w:rsidRPr="00BB251E">
        <w:rPr>
          <w:rFonts w:ascii="Times New Roman" w:eastAsia="Calibri" w:hAnsi="Times New Roman" w:cs="Times New Roman"/>
          <w:sz w:val="28"/>
          <w:szCs w:val="28"/>
        </w:rPr>
        <w:t xml:space="preserve"> University Hospital </w:t>
      </w:r>
    </w:p>
    <w:p w:rsidR="00BB251E" w:rsidRPr="00BB251E" w:rsidRDefault="00BB251E" w:rsidP="00BB251E">
      <w:pPr>
        <w:bidi w:val="0"/>
        <w:spacing w:after="0" w:line="360" w:lineRule="auto"/>
        <w:jc w:val="both"/>
        <w:rPr>
          <w:rFonts w:ascii="Times New Roman" w:eastAsia="Times New Roman" w:hAnsi="Times New Roman" w:cs="Times New Roman"/>
          <w:b/>
          <w:bCs/>
          <w:sz w:val="28"/>
          <w:szCs w:val="28"/>
        </w:rPr>
      </w:pPr>
      <w:proofErr w:type="gramStart"/>
      <w:r w:rsidRPr="00BB251E">
        <w:rPr>
          <w:rFonts w:ascii="Times New Roman" w:eastAsia="Calibri" w:hAnsi="Times New Roman" w:cs="Times New Roman"/>
          <w:b/>
          <w:bCs/>
          <w:sz w:val="28"/>
          <w:szCs w:val="28"/>
        </w:rPr>
        <w:t>sample</w:t>
      </w:r>
      <w:proofErr w:type="gramEnd"/>
      <w:r w:rsidRPr="00BB251E">
        <w:rPr>
          <w:rFonts w:ascii="Times New Roman" w:eastAsia="Calibri" w:hAnsi="Times New Roman" w:cs="Times New Roman"/>
          <w:b/>
          <w:bCs/>
          <w:sz w:val="28"/>
          <w:szCs w:val="28"/>
        </w:rPr>
        <w:t>:</w:t>
      </w:r>
      <w:r w:rsidRPr="00BB251E">
        <w:rPr>
          <w:rFonts w:ascii="Times New Roman" w:eastAsia="Calibri" w:hAnsi="Times New Roman" w:cs="Times New Roman"/>
          <w:sz w:val="28"/>
          <w:szCs w:val="28"/>
        </w:rPr>
        <w:t xml:space="preserve">. </w:t>
      </w:r>
      <w:r w:rsidRPr="00BB251E">
        <w:rPr>
          <w:rFonts w:ascii="Times New Roman" w:eastAsia="Times New Roman" w:hAnsi="Times New Roman" w:cs="Times New Roman"/>
          <w:sz w:val="28"/>
          <w:szCs w:val="28"/>
        </w:rPr>
        <w:t xml:space="preserve">The sample </w:t>
      </w:r>
      <w:proofErr w:type="gramStart"/>
      <w:r w:rsidRPr="00BB251E">
        <w:rPr>
          <w:rFonts w:ascii="Times New Roman" w:eastAsia="Times New Roman" w:hAnsi="Times New Roman" w:cs="Times New Roman"/>
          <w:sz w:val="28"/>
          <w:szCs w:val="28"/>
        </w:rPr>
        <w:t>was randomly assigned</w:t>
      </w:r>
      <w:proofErr w:type="gramEnd"/>
      <w:r w:rsidRPr="00BB251E">
        <w:rPr>
          <w:rFonts w:ascii="Times New Roman" w:eastAsia="Times New Roman" w:hAnsi="Times New Roman" w:cs="Times New Roman"/>
          <w:sz w:val="28"/>
          <w:szCs w:val="28"/>
        </w:rPr>
        <w:t xml:space="preserve"> into two groups, 100 newborn for each. Group A (colostrum group) who received cord care with colostrum, and group B (alcohol group) who received cord care with alcohol</w:t>
      </w:r>
      <w:r w:rsidRPr="00BB251E">
        <w:rPr>
          <w:rFonts w:ascii="Times New Roman" w:eastAsia="Times New Roman" w:hAnsi="Times New Roman" w:cs="Times New Roman"/>
          <w:b/>
          <w:bCs/>
          <w:sz w:val="28"/>
          <w:szCs w:val="28"/>
        </w:rPr>
        <w:t xml:space="preserve">. </w:t>
      </w:r>
      <w:r w:rsidRPr="00BB251E">
        <w:rPr>
          <w:rFonts w:ascii="Times New Roman" w:eastAsia="Times New Roman" w:hAnsi="Times New Roman" w:cs="Times New Roman"/>
          <w:sz w:val="28"/>
          <w:szCs w:val="28"/>
        </w:rPr>
        <w:t xml:space="preserve">Each group selected randomly by selected the first two week days to colostrum group and another </w:t>
      </w:r>
      <w:proofErr w:type="gramStart"/>
      <w:r w:rsidRPr="00BB251E">
        <w:rPr>
          <w:rFonts w:ascii="Times New Roman" w:eastAsia="Times New Roman" w:hAnsi="Times New Roman" w:cs="Times New Roman"/>
          <w:sz w:val="28"/>
          <w:szCs w:val="28"/>
        </w:rPr>
        <w:t>two week</w:t>
      </w:r>
      <w:proofErr w:type="gramEnd"/>
      <w:r w:rsidRPr="00BB251E">
        <w:rPr>
          <w:rFonts w:ascii="Times New Roman" w:eastAsia="Times New Roman" w:hAnsi="Times New Roman" w:cs="Times New Roman"/>
          <w:sz w:val="28"/>
          <w:szCs w:val="28"/>
        </w:rPr>
        <w:t xml:space="preserve"> days was assigned to alcohol group.</w:t>
      </w:r>
      <w:r w:rsidRPr="00BB251E">
        <w:rPr>
          <w:rFonts w:ascii="Times New Roman" w:eastAsia="Times New Roman" w:hAnsi="Times New Roman" w:cs="Times New Roman"/>
          <w:b/>
          <w:bCs/>
          <w:sz w:val="28"/>
          <w:szCs w:val="28"/>
        </w:rPr>
        <w:t xml:space="preserve"> </w:t>
      </w:r>
    </w:p>
    <w:p w:rsidR="00BB251E" w:rsidRPr="00BB251E" w:rsidRDefault="00BB251E" w:rsidP="00BB251E">
      <w:pPr>
        <w:bidi w:val="0"/>
        <w:spacing w:before="152" w:after="48" w:line="300" w:lineRule="atLeast"/>
        <w:jc w:val="both"/>
        <w:rPr>
          <w:rFonts w:ascii="Times New Roman" w:eastAsia="Times New Roman" w:hAnsi="Times New Roman" w:cs="Times New Roman"/>
          <w:color w:val="333333"/>
          <w:spacing w:val="3"/>
          <w:sz w:val="28"/>
          <w:szCs w:val="28"/>
        </w:rPr>
      </w:pPr>
      <w:r w:rsidRPr="00BB251E">
        <w:rPr>
          <w:rFonts w:ascii="Times New Roman" w:eastAsia="Times New Roman" w:hAnsi="Times New Roman" w:cs="Times New Roman"/>
          <w:sz w:val="28"/>
          <w:szCs w:val="28"/>
        </w:rPr>
        <w:lastRenderedPageBreak/>
        <w:t xml:space="preserve">- </w:t>
      </w:r>
      <w:r w:rsidRPr="00BB251E">
        <w:rPr>
          <w:rFonts w:ascii="Times New Roman" w:eastAsia="Times New Roman" w:hAnsi="Times New Roman" w:cs="Times New Roman"/>
          <w:b/>
          <w:bCs/>
          <w:sz w:val="28"/>
          <w:szCs w:val="28"/>
        </w:rPr>
        <w:t xml:space="preserve">Tool for data collection:  </w:t>
      </w:r>
      <w:r w:rsidRPr="00BB251E">
        <w:rPr>
          <w:rFonts w:ascii="Times New Roman" w:eastAsia="Times New Roman" w:hAnsi="Times New Roman" w:cs="Times New Roman"/>
          <w:sz w:val="28"/>
          <w:szCs w:val="28"/>
        </w:rPr>
        <w:t xml:space="preserve">There were two tools used in the current study </w:t>
      </w:r>
      <w:r w:rsidRPr="00BB251E">
        <w:rPr>
          <w:rFonts w:ascii="Times New Roman" w:eastAsia="Times New Roman" w:hAnsi="Times New Roman" w:cs="Times New Roman"/>
          <w:b/>
          <w:bCs/>
          <w:sz w:val="28"/>
          <w:szCs w:val="28"/>
        </w:rPr>
        <w:t xml:space="preserve">Tool- I: </w:t>
      </w:r>
      <w:r w:rsidRPr="00BB251E">
        <w:rPr>
          <w:rFonts w:ascii="Times New Roman" w:eastAsia="Times New Roman" w:hAnsi="Times New Roman" w:cs="Times New Roman"/>
          <w:color w:val="333333"/>
          <w:spacing w:val="3"/>
          <w:sz w:val="28"/>
          <w:szCs w:val="28"/>
        </w:rPr>
        <w:t>Structured interview Questionnaire for mothers was conducted to collect data related to the mothers and their neonates. This tool included two parts: the first part includes data related to the mother as mother's age and educational level; and parity, the second part includes data related to the neonate as gender and birth weight</w:t>
      </w:r>
      <w:proofErr w:type="gramStart"/>
      <w:r w:rsidRPr="00BB251E">
        <w:rPr>
          <w:rFonts w:ascii="Times New Roman" w:eastAsia="Times New Roman" w:hAnsi="Times New Roman" w:cs="Times New Roman"/>
          <w:color w:val="333333"/>
          <w:spacing w:val="3"/>
          <w:sz w:val="28"/>
          <w:szCs w:val="28"/>
        </w:rPr>
        <w:t>..</w:t>
      </w:r>
      <w:proofErr w:type="gramEnd"/>
      <w:r w:rsidRPr="00BB251E">
        <w:rPr>
          <w:rFonts w:ascii="Times New Roman" w:eastAsia="Times New Roman" w:hAnsi="Times New Roman" w:cs="Times New Roman"/>
          <w:color w:val="333333"/>
          <w:spacing w:val="3"/>
          <w:sz w:val="28"/>
          <w:szCs w:val="28"/>
        </w:rPr>
        <w:t xml:space="preserve"> </w:t>
      </w:r>
      <w:r w:rsidRPr="00BB251E">
        <w:rPr>
          <w:rFonts w:ascii="Times New Roman" w:eastAsia="Calibri" w:hAnsi="Times New Roman" w:cs="Times New Roman"/>
          <w:b/>
          <w:bCs/>
          <w:sz w:val="28"/>
          <w:szCs w:val="28"/>
        </w:rPr>
        <w:t>Tool - II:</w:t>
      </w:r>
      <w:r w:rsidRPr="00BB251E">
        <w:rPr>
          <w:rFonts w:ascii="Times New Roman" w:eastAsia="Calibri" w:hAnsi="Times New Roman" w:cs="Times New Roman"/>
          <w:sz w:val="28"/>
          <w:szCs w:val="28"/>
        </w:rPr>
        <w:t xml:space="preserve"> </w:t>
      </w:r>
      <w:r w:rsidRPr="00BB251E">
        <w:rPr>
          <w:rFonts w:ascii="Times New Roman" w:eastAsia="Times New Roman" w:hAnsi="Times New Roman" w:cs="Times New Roman"/>
          <w:spacing w:val="3"/>
          <w:sz w:val="28"/>
          <w:szCs w:val="28"/>
        </w:rPr>
        <w:t xml:space="preserve">Follow up observation checklist for monitoring signs of </w:t>
      </w:r>
      <w:proofErr w:type="gramStart"/>
      <w:r w:rsidRPr="00BB251E">
        <w:rPr>
          <w:rFonts w:ascii="Times New Roman" w:eastAsia="Times New Roman" w:hAnsi="Times New Roman" w:cs="Times New Roman"/>
          <w:spacing w:val="3"/>
          <w:sz w:val="28"/>
          <w:szCs w:val="28"/>
        </w:rPr>
        <w:t>infection ,</w:t>
      </w:r>
      <w:proofErr w:type="gramEnd"/>
      <w:r w:rsidRPr="00BB251E">
        <w:rPr>
          <w:rFonts w:ascii="Times New Roman" w:eastAsia="Times New Roman" w:hAnsi="Times New Roman" w:cs="Times New Roman"/>
          <w:spacing w:val="3"/>
          <w:sz w:val="28"/>
          <w:szCs w:val="28"/>
        </w:rPr>
        <w:t xml:space="preserve"> bleeding , cord healing and separation </w:t>
      </w:r>
      <w:r w:rsidRPr="00BB251E">
        <w:rPr>
          <w:rFonts w:ascii="Times New Roman" w:eastAsia="Times New Roman" w:hAnsi="Times New Roman" w:cs="Times New Roman"/>
          <w:color w:val="333333"/>
          <w:spacing w:val="3"/>
          <w:sz w:val="28"/>
          <w:szCs w:val="28"/>
        </w:rPr>
        <w:t>.</w:t>
      </w:r>
    </w:p>
    <w:p w:rsidR="00BB251E" w:rsidRPr="00BB251E" w:rsidRDefault="00BB251E" w:rsidP="00BB251E">
      <w:pPr>
        <w:bidi w:val="0"/>
        <w:spacing w:before="152" w:after="48" w:line="300" w:lineRule="atLeast"/>
        <w:jc w:val="both"/>
        <w:rPr>
          <w:rFonts w:ascii="Times New Roman" w:eastAsia="Times New Roman" w:hAnsi="Times New Roman" w:cs="Times New Roman"/>
          <w:color w:val="333333"/>
          <w:spacing w:val="3"/>
          <w:sz w:val="28"/>
          <w:szCs w:val="28"/>
        </w:rPr>
      </w:pPr>
    </w:p>
    <w:p w:rsidR="00BB251E" w:rsidRPr="00BB251E" w:rsidRDefault="00BB251E" w:rsidP="00BB251E">
      <w:pPr>
        <w:bidi w:val="0"/>
        <w:spacing w:after="200" w:line="360" w:lineRule="auto"/>
        <w:rPr>
          <w:rFonts w:ascii="Times New Roman" w:eastAsia="Calibri" w:hAnsi="Times New Roman" w:cs="Times New Roman"/>
          <w:b/>
          <w:bCs/>
          <w:sz w:val="28"/>
          <w:szCs w:val="28"/>
        </w:rPr>
      </w:pPr>
      <w:r w:rsidRPr="00BB251E">
        <w:rPr>
          <w:rFonts w:ascii="Times New Roman" w:eastAsia="Calibri" w:hAnsi="Times New Roman" w:cs="Times New Roman"/>
          <w:b/>
          <w:bCs/>
          <w:sz w:val="28"/>
          <w:szCs w:val="28"/>
        </w:rPr>
        <w:t xml:space="preserve">The main results: </w:t>
      </w:r>
    </w:p>
    <w:p w:rsidR="00BB251E" w:rsidRPr="00BB251E" w:rsidRDefault="00BB251E" w:rsidP="00BB251E">
      <w:pPr>
        <w:bidi w:val="0"/>
        <w:spacing w:before="48" w:after="48" w:line="360" w:lineRule="auto"/>
        <w:jc w:val="both"/>
        <w:rPr>
          <w:rFonts w:ascii="Times New Roman" w:eastAsia="Times New Roman" w:hAnsi="Times New Roman" w:cs="Times New Roman"/>
          <w:color w:val="000000"/>
          <w:sz w:val="28"/>
          <w:szCs w:val="28"/>
        </w:rPr>
      </w:pPr>
      <w:r w:rsidRPr="00BB251E">
        <w:rPr>
          <w:rFonts w:ascii="Times New Roman" w:eastAsia="Times New Roman" w:hAnsi="Times New Roman" w:cs="Times New Roman"/>
          <w:sz w:val="28"/>
          <w:szCs w:val="28"/>
        </w:rPr>
        <w:t xml:space="preserve">The present </w:t>
      </w:r>
      <w:proofErr w:type="gramStart"/>
      <w:r w:rsidRPr="00BB251E">
        <w:rPr>
          <w:rFonts w:ascii="Times New Roman" w:eastAsia="Times New Roman" w:hAnsi="Times New Roman" w:cs="Times New Roman"/>
          <w:sz w:val="28"/>
          <w:szCs w:val="28"/>
        </w:rPr>
        <w:t>study  it</w:t>
      </w:r>
      <w:proofErr w:type="gramEnd"/>
      <w:r w:rsidRPr="00BB251E">
        <w:rPr>
          <w:rFonts w:ascii="Times New Roman" w:eastAsia="Times New Roman" w:hAnsi="Times New Roman" w:cs="Times New Roman"/>
          <w:sz w:val="28"/>
          <w:szCs w:val="28"/>
        </w:rPr>
        <w:t xml:space="preserve"> </w:t>
      </w:r>
      <w:r w:rsidRPr="00BB251E">
        <w:rPr>
          <w:rFonts w:ascii="Times New Roman" w:eastAsia="Times New Roman" w:hAnsi="Times New Roman" w:cs="Times New Roman"/>
          <w:spacing w:val="3"/>
          <w:sz w:val="28"/>
          <w:szCs w:val="28"/>
        </w:rPr>
        <w:t xml:space="preserve">was observed that cord separation was earlier among colostrum group than alcohol group. </w:t>
      </w:r>
      <w:proofErr w:type="gramStart"/>
      <w:r w:rsidRPr="00BB251E">
        <w:rPr>
          <w:rFonts w:ascii="Times New Roman" w:eastAsia="Times New Roman" w:hAnsi="Times New Roman" w:cs="Times New Roman"/>
          <w:spacing w:val="3"/>
          <w:sz w:val="28"/>
          <w:szCs w:val="28"/>
        </w:rPr>
        <w:t>And</w:t>
      </w:r>
      <w:proofErr w:type="gramEnd"/>
      <w:r w:rsidRPr="00BB251E">
        <w:rPr>
          <w:rFonts w:ascii="Times New Roman" w:eastAsia="Times New Roman" w:hAnsi="Times New Roman" w:cs="Times New Roman"/>
          <w:spacing w:val="3"/>
          <w:sz w:val="28"/>
          <w:szCs w:val="28"/>
        </w:rPr>
        <w:t xml:space="preserve"> the majority 85% of colostrum group newborns had their cord fallen off at the 5</w:t>
      </w:r>
      <w:r w:rsidRPr="00BB251E">
        <w:rPr>
          <w:rFonts w:ascii="Times New Roman" w:eastAsia="Times New Roman" w:hAnsi="Times New Roman" w:cs="Times New Roman"/>
          <w:spacing w:val="3"/>
          <w:sz w:val="28"/>
          <w:szCs w:val="28"/>
          <w:vertAlign w:val="superscript"/>
        </w:rPr>
        <w:t>th</w:t>
      </w:r>
      <w:r w:rsidRPr="00BB251E">
        <w:rPr>
          <w:rFonts w:ascii="Times New Roman" w:eastAsia="Times New Roman" w:hAnsi="Times New Roman" w:cs="Times New Roman"/>
          <w:spacing w:val="3"/>
          <w:sz w:val="28"/>
          <w:szCs w:val="28"/>
        </w:rPr>
        <w:t xml:space="preserve"> to 6</w:t>
      </w:r>
      <w:r w:rsidRPr="00BB251E">
        <w:rPr>
          <w:rFonts w:ascii="Times New Roman" w:eastAsia="Times New Roman" w:hAnsi="Times New Roman" w:cs="Times New Roman"/>
          <w:spacing w:val="3"/>
          <w:sz w:val="28"/>
          <w:szCs w:val="28"/>
          <w:vertAlign w:val="superscript"/>
        </w:rPr>
        <w:t>th</w:t>
      </w:r>
      <w:r w:rsidRPr="00BB251E">
        <w:rPr>
          <w:rFonts w:ascii="Times New Roman" w:eastAsia="Times New Roman" w:hAnsi="Times New Roman" w:cs="Times New Roman"/>
          <w:spacing w:val="3"/>
          <w:sz w:val="28"/>
          <w:szCs w:val="28"/>
        </w:rPr>
        <w:t xml:space="preserve"> day of age. On the other hand, only (30%) of the newborns in the alcohol group had their cord fallen off at the5</w:t>
      </w:r>
      <w:r w:rsidRPr="00BB251E">
        <w:rPr>
          <w:rFonts w:ascii="Times New Roman" w:eastAsia="Times New Roman" w:hAnsi="Times New Roman" w:cs="Times New Roman"/>
          <w:spacing w:val="3"/>
          <w:sz w:val="28"/>
          <w:szCs w:val="28"/>
          <w:vertAlign w:val="superscript"/>
        </w:rPr>
        <w:t>th</w:t>
      </w:r>
      <w:r w:rsidRPr="00BB251E">
        <w:rPr>
          <w:rFonts w:ascii="Times New Roman" w:eastAsia="Times New Roman" w:hAnsi="Times New Roman" w:cs="Times New Roman"/>
          <w:spacing w:val="3"/>
          <w:sz w:val="28"/>
          <w:szCs w:val="28"/>
        </w:rPr>
        <w:t xml:space="preserve"> to 6</w:t>
      </w:r>
      <w:r w:rsidRPr="00BB251E">
        <w:rPr>
          <w:rFonts w:ascii="Times New Roman" w:eastAsia="Times New Roman" w:hAnsi="Times New Roman" w:cs="Times New Roman"/>
          <w:spacing w:val="3"/>
          <w:sz w:val="28"/>
          <w:szCs w:val="28"/>
          <w:vertAlign w:val="superscript"/>
        </w:rPr>
        <w:t>th</w:t>
      </w:r>
      <w:r w:rsidRPr="00BB251E">
        <w:rPr>
          <w:rFonts w:ascii="Times New Roman" w:eastAsia="Times New Roman" w:hAnsi="Times New Roman" w:cs="Times New Roman"/>
          <w:spacing w:val="3"/>
          <w:sz w:val="28"/>
          <w:szCs w:val="28"/>
        </w:rPr>
        <w:t xml:space="preserve"> day of age </w:t>
      </w:r>
      <w:r w:rsidRPr="00BB251E">
        <w:rPr>
          <w:rFonts w:ascii="Times New Roman" w:eastAsia="Times New Roman" w:hAnsi="Times New Roman" w:cs="Times New Roman"/>
          <w:color w:val="000000"/>
          <w:sz w:val="28"/>
          <w:szCs w:val="28"/>
        </w:rPr>
        <w:t xml:space="preserve">the </w:t>
      </w:r>
      <w:proofErr w:type="gramStart"/>
      <w:r w:rsidRPr="00BB251E">
        <w:rPr>
          <w:rFonts w:ascii="Times New Roman" w:eastAsia="Times New Roman" w:hAnsi="Times New Roman" w:cs="Times New Roman"/>
          <w:color w:val="000000"/>
          <w:sz w:val="28"/>
          <w:szCs w:val="28"/>
        </w:rPr>
        <w:t>babies .</w:t>
      </w:r>
      <w:proofErr w:type="gramEnd"/>
      <w:r w:rsidRPr="00BB251E">
        <w:rPr>
          <w:rFonts w:ascii="Times New Roman" w:eastAsia="Times New Roman" w:hAnsi="Times New Roman" w:cs="Times New Roman"/>
          <w:color w:val="000000"/>
          <w:sz w:val="28"/>
          <w:szCs w:val="28"/>
        </w:rPr>
        <w:t xml:space="preserve"> In the present study in the colostrum group had bleeding one day only after their cord fallen off while the alcohol group had </w:t>
      </w:r>
      <w:proofErr w:type="gramStart"/>
      <w:r w:rsidRPr="00BB251E">
        <w:rPr>
          <w:rFonts w:ascii="Times New Roman" w:eastAsia="Times New Roman" w:hAnsi="Times New Roman" w:cs="Times New Roman"/>
          <w:color w:val="000000"/>
          <w:sz w:val="28"/>
          <w:szCs w:val="28"/>
        </w:rPr>
        <w:t>bleeding  three</w:t>
      </w:r>
      <w:proofErr w:type="gramEnd"/>
      <w:r w:rsidRPr="00BB251E">
        <w:rPr>
          <w:rFonts w:ascii="Times New Roman" w:eastAsia="Times New Roman" w:hAnsi="Times New Roman" w:cs="Times New Roman"/>
          <w:color w:val="000000"/>
          <w:sz w:val="28"/>
          <w:szCs w:val="28"/>
        </w:rPr>
        <w:t xml:space="preserve"> days after their cord fallen off after delivery.</w:t>
      </w:r>
    </w:p>
    <w:p w:rsidR="00BB251E" w:rsidRPr="00BB251E" w:rsidRDefault="00BB251E" w:rsidP="00BB251E">
      <w:pPr>
        <w:bidi w:val="0"/>
        <w:spacing w:after="0" w:line="360" w:lineRule="auto"/>
        <w:jc w:val="both"/>
        <w:rPr>
          <w:rFonts w:ascii="Times New Roman" w:eastAsia="Times New Roman" w:hAnsi="Times New Roman" w:cs="Times New Roman"/>
          <w:sz w:val="28"/>
          <w:szCs w:val="28"/>
          <w:lang w:bidi="ar-EG"/>
        </w:rPr>
      </w:pPr>
      <w:r w:rsidRPr="00BB251E">
        <w:rPr>
          <w:rFonts w:ascii="Times New Roman" w:eastAsia="Calibri" w:hAnsi="Times New Roman" w:cs="Times New Roman"/>
          <w:b/>
          <w:bCs/>
          <w:sz w:val="28"/>
          <w:szCs w:val="28"/>
        </w:rPr>
        <w:t>The study concluded that</w:t>
      </w:r>
      <w:r w:rsidRPr="00BB251E">
        <w:rPr>
          <w:rFonts w:ascii="Times New Roman" w:eastAsia="Calibri" w:hAnsi="Times New Roman" w:cs="Times New Roman"/>
          <w:sz w:val="28"/>
          <w:szCs w:val="28"/>
        </w:rPr>
        <w:t>,</w:t>
      </w:r>
      <w:r w:rsidRPr="00BB251E">
        <w:rPr>
          <w:rFonts w:ascii="Calibri" w:eastAsia="Calibri" w:hAnsi="Calibri" w:cs="Arial"/>
          <w:spacing w:val="3"/>
          <w:sz w:val="28"/>
          <w:szCs w:val="28"/>
        </w:rPr>
        <w:t xml:space="preserve"> Colostrum application is an important practice for umbilical cord care and it reduces time separation of the cord </w:t>
      </w:r>
      <w:r w:rsidRPr="00BB251E">
        <w:rPr>
          <w:rFonts w:ascii="Calibri" w:eastAsia="Calibri" w:hAnsi="Calibri" w:cs="Arial"/>
          <w:sz w:val="28"/>
          <w:szCs w:val="28"/>
        </w:rPr>
        <w:t>compared to alcohol application practice for cord care among neonates</w:t>
      </w:r>
      <w:r w:rsidRPr="00BB251E">
        <w:rPr>
          <w:rFonts w:ascii="Times New Roman" w:eastAsia="Calibri" w:hAnsi="Times New Roman" w:cs="Times New Roman"/>
          <w:sz w:val="28"/>
          <w:szCs w:val="28"/>
        </w:rPr>
        <w:t xml:space="preserve">. </w:t>
      </w:r>
      <w:r w:rsidRPr="00BB251E">
        <w:rPr>
          <w:rFonts w:ascii="Times New Roman" w:eastAsia="Calibri" w:hAnsi="Times New Roman" w:cs="Times New Roman"/>
          <w:b/>
          <w:bCs/>
          <w:sz w:val="28"/>
          <w:szCs w:val="28"/>
        </w:rPr>
        <w:t xml:space="preserve">Based on the study results it </w:t>
      </w:r>
      <w:proofErr w:type="gramStart"/>
      <w:r w:rsidRPr="00BB251E">
        <w:rPr>
          <w:rFonts w:ascii="Times New Roman" w:eastAsia="Calibri" w:hAnsi="Times New Roman" w:cs="Times New Roman"/>
          <w:b/>
          <w:bCs/>
          <w:sz w:val="28"/>
          <w:szCs w:val="28"/>
        </w:rPr>
        <w:t>was recommended</w:t>
      </w:r>
      <w:proofErr w:type="gramEnd"/>
      <w:r w:rsidRPr="00BB251E">
        <w:rPr>
          <w:rFonts w:ascii="Times New Roman" w:eastAsia="Calibri" w:hAnsi="Times New Roman" w:cs="Times New Roman"/>
          <w:sz w:val="28"/>
          <w:szCs w:val="28"/>
        </w:rPr>
        <w:t xml:space="preserve">. </w:t>
      </w:r>
      <w:r w:rsidRPr="00BB251E">
        <w:rPr>
          <w:rFonts w:ascii="Times New Roman" w:eastAsia="Times New Roman" w:hAnsi="Times New Roman" w:cs="Times New Roman"/>
          <w:sz w:val="28"/>
          <w:szCs w:val="28"/>
          <w:lang w:bidi="ar-EG"/>
        </w:rPr>
        <w:t xml:space="preserve">the topical application of colostrum on the remaining part of the rope reduces the rope interval time compared to the care of the alcohol application cord and can be used as an easy, cheap and extended way to care for the cord. Educational training program </w:t>
      </w:r>
      <w:proofErr w:type="gramStart"/>
      <w:r w:rsidRPr="00BB251E">
        <w:rPr>
          <w:rFonts w:ascii="Times New Roman" w:eastAsia="Times New Roman" w:hAnsi="Times New Roman" w:cs="Times New Roman"/>
          <w:sz w:val="28"/>
          <w:szCs w:val="28"/>
          <w:lang w:bidi="ar-EG"/>
        </w:rPr>
        <w:t>should be done</w:t>
      </w:r>
      <w:proofErr w:type="gramEnd"/>
      <w:r w:rsidRPr="00BB251E">
        <w:rPr>
          <w:rFonts w:ascii="Times New Roman" w:eastAsia="Times New Roman" w:hAnsi="Times New Roman" w:cs="Times New Roman"/>
          <w:sz w:val="28"/>
          <w:szCs w:val="28"/>
          <w:lang w:bidi="ar-EG"/>
        </w:rPr>
        <w:t xml:space="preserve"> for postpartum mother in this field </w:t>
      </w:r>
    </w:p>
    <w:p w:rsidR="00600ED8" w:rsidRPr="00BB251E" w:rsidRDefault="00600ED8" w:rsidP="00600ED8">
      <w:pPr>
        <w:spacing w:after="360" w:line="360" w:lineRule="auto"/>
        <w:jc w:val="both"/>
        <w:rPr>
          <w:rFonts w:ascii="Times New Roman" w:eastAsia="Times New Roman" w:hAnsi="Times New Roman" w:cs="Times New Roman" w:hint="cs"/>
          <w:b/>
          <w:bCs/>
          <w:color w:val="000000"/>
          <w:sz w:val="28"/>
          <w:szCs w:val="28"/>
          <w:rtl/>
        </w:rPr>
      </w:pPr>
    </w:p>
    <w:p w:rsidR="00E71014" w:rsidRDefault="00E71014" w:rsidP="00600ED8">
      <w:pPr>
        <w:spacing w:after="200" w:line="360" w:lineRule="auto"/>
        <w:rPr>
          <w:rFonts w:hint="cs"/>
          <w:rtl/>
        </w:rPr>
      </w:pPr>
      <w:bookmarkStart w:id="0" w:name="_GoBack"/>
      <w:bookmarkEnd w:id="0"/>
    </w:p>
    <w:sectPr w:rsidR="00E71014" w:rsidSect="000B2E4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pitoliumNews-Regular">
    <w:altName w:val="MS Mincho"/>
    <w:panose1 w:val="00000000000000000000"/>
    <w:charset w:val="80"/>
    <w:family w:val="roman"/>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E846BD"/>
    <w:multiLevelType w:val="hybridMultilevel"/>
    <w:tmpl w:val="44B8D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410102"/>
    <w:multiLevelType w:val="hybridMultilevel"/>
    <w:tmpl w:val="9C8073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41" w:hanging="360"/>
      </w:pPr>
      <w:rPr>
        <w:rFonts w:ascii="Courier New" w:hAnsi="Courier New" w:cs="Courier New" w:hint="default"/>
      </w:rPr>
    </w:lvl>
    <w:lvl w:ilvl="2" w:tplc="04090005" w:tentative="1">
      <w:start w:val="1"/>
      <w:numFmt w:val="bullet"/>
      <w:lvlText w:val=""/>
      <w:lvlJc w:val="left"/>
      <w:pPr>
        <w:ind w:left="1861" w:hanging="360"/>
      </w:pPr>
      <w:rPr>
        <w:rFonts w:ascii="Wingdings" w:hAnsi="Wingdings" w:hint="default"/>
      </w:rPr>
    </w:lvl>
    <w:lvl w:ilvl="3" w:tplc="04090001" w:tentative="1">
      <w:start w:val="1"/>
      <w:numFmt w:val="bullet"/>
      <w:lvlText w:val=""/>
      <w:lvlJc w:val="left"/>
      <w:pPr>
        <w:ind w:left="2581" w:hanging="360"/>
      </w:pPr>
      <w:rPr>
        <w:rFonts w:ascii="Symbol" w:hAnsi="Symbol" w:hint="default"/>
      </w:rPr>
    </w:lvl>
    <w:lvl w:ilvl="4" w:tplc="04090003" w:tentative="1">
      <w:start w:val="1"/>
      <w:numFmt w:val="bullet"/>
      <w:lvlText w:val="o"/>
      <w:lvlJc w:val="left"/>
      <w:pPr>
        <w:ind w:left="3301" w:hanging="360"/>
      </w:pPr>
      <w:rPr>
        <w:rFonts w:ascii="Courier New" w:hAnsi="Courier New" w:cs="Courier New" w:hint="default"/>
      </w:rPr>
    </w:lvl>
    <w:lvl w:ilvl="5" w:tplc="04090005" w:tentative="1">
      <w:start w:val="1"/>
      <w:numFmt w:val="bullet"/>
      <w:lvlText w:val=""/>
      <w:lvlJc w:val="left"/>
      <w:pPr>
        <w:ind w:left="4021" w:hanging="360"/>
      </w:pPr>
      <w:rPr>
        <w:rFonts w:ascii="Wingdings" w:hAnsi="Wingdings" w:hint="default"/>
      </w:rPr>
    </w:lvl>
    <w:lvl w:ilvl="6" w:tplc="04090001" w:tentative="1">
      <w:start w:val="1"/>
      <w:numFmt w:val="bullet"/>
      <w:lvlText w:val=""/>
      <w:lvlJc w:val="left"/>
      <w:pPr>
        <w:ind w:left="4741" w:hanging="360"/>
      </w:pPr>
      <w:rPr>
        <w:rFonts w:ascii="Symbol" w:hAnsi="Symbol" w:hint="default"/>
      </w:rPr>
    </w:lvl>
    <w:lvl w:ilvl="7" w:tplc="04090003" w:tentative="1">
      <w:start w:val="1"/>
      <w:numFmt w:val="bullet"/>
      <w:lvlText w:val="o"/>
      <w:lvlJc w:val="left"/>
      <w:pPr>
        <w:ind w:left="5461" w:hanging="360"/>
      </w:pPr>
      <w:rPr>
        <w:rFonts w:ascii="Courier New" w:hAnsi="Courier New" w:cs="Courier New" w:hint="default"/>
      </w:rPr>
    </w:lvl>
    <w:lvl w:ilvl="8" w:tplc="04090005" w:tentative="1">
      <w:start w:val="1"/>
      <w:numFmt w:val="bullet"/>
      <w:lvlText w:val=""/>
      <w:lvlJc w:val="left"/>
      <w:pPr>
        <w:ind w:left="618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936"/>
    <w:rsid w:val="000B2E45"/>
    <w:rsid w:val="001D03ED"/>
    <w:rsid w:val="00600ED8"/>
    <w:rsid w:val="00920F82"/>
    <w:rsid w:val="00AD5BC4"/>
    <w:rsid w:val="00B85936"/>
    <w:rsid w:val="00BB251E"/>
    <w:rsid w:val="00E710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4488B9-8186-40E6-9699-021118DB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342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499</Words>
  <Characters>2847</Characters>
  <Application>Microsoft Office Word</Application>
  <DocSecurity>0</DocSecurity>
  <Lines>23</Lines>
  <Paragraphs>6</Paragraphs>
  <ScaleCrop>false</ScaleCrop>
  <Company/>
  <LinksUpToDate>false</LinksUpToDate>
  <CharactersWithSpaces>3340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‏‏مستخدم Windows</dc:creator>
  <cp:keywords/>
  <dc:description/>
  <cp:lastModifiedBy>‏‏مستخدم Windows</cp:lastModifiedBy>
  <cp:revision>7</cp:revision>
  <dcterms:created xsi:type="dcterms:W3CDTF">2018-09-14T14:58:00Z</dcterms:created>
  <dcterms:modified xsi:type="dcterms:W3CDTF">2018-09-29T19:42:00Z</dcterms:modified>
</cp:coreProperties>
</file>